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D6" w:rsidRDefault="00A613D6" w:rsidP="00A613D6">
      <w:pPr>
        <w:pStyle w:val="StandardNormal"/>
      </w:pPr>
    </w:p>
    <w:p w:rsidR="00A613D6" w:rsidRDefault="00A613D6" w:rsidP="00A613D6">
      <w:pPr>
        <w:pStyle w:val="StandardNormal"/>
      </w:pPr>
    </w:p>
    <w:p w:rsidR="00A613D6" w:rsidRDefault="00A613D6" w:rsidP="00A613D6">
      <w:pPr>
        <w:pStyle w:val="StandardNormal"/>
      </w:pPr>
      <w:r>
        <w:t>Gemeinde Haiming</w:t>
      </w:r>
    </w:p>
    <w:p w:rsidR="00A613D6" w:rsidRDefault="00A613D6" w:rsidP="00A613D6">
      <w:pPr>
        <w:pStyle w:val="StandardNormal"/>
      </w:pPr>
      <w:r>
        <w:t>Siedlungsstraße 2</w:t>
      </w:r>
    </w:p>
    <w:p w:rsidR="00A613D6" w:rsidRDefault="00A613D6" w:rsidP="00A613D6">
      <w:pPr>
        <w:pStyle w:val="StandardNormal"/>
      </w:pPr>
      <w:r>
        <w:t>6425 Haiming</w:t>
      </w:r>
    </w:p>
    <w:p w:rsidR="00A613D6" w:rsidRDefault="00A613D6" w:rsidP="00A613D6">
      <w:pPr>
        <w:pStyle w:val="StandardNormal"/>
      </w:pPr>
    </w:p>
    <w:p w:rsidR="00A613D6" w:rsidRDefault="00A613D6" w:rsidP="00A613D6">
      <w:pPr>
        <w:pStyle w:val="StandardNormal"/>
      </w:pPr>
    </w:p>
    <w:p w:rsidR="00A613D6" w:rsidRDefault="00A613D6" w:rsidP="00A613D6">
      <w:pPr>
        <w:pStyle w:val="StandardNormal"/>
      </w:pPr>
    </w:p>
    <w:p w:rsidR="00A613D6" w:rsidRDefault="00A613D6" w:rsidP="00A613D6">
      <w:pPr>
        <w:pStyle w:val="StandardNormal"/>
      </w:pPr>
    </w:p>
    <w:p w:rsidR="00A613D6" w:rsidRDefault="00A613D6" w:rsidP="00A613D6">
      <w:pPr>
        <w:pStyle w:val="StandardNormal"/>
        <w:rPr>
          <w:b/>
          <w:bCs/>
        </w:rPr>
      </w:pPr>
      <w:r>
        <w:rPr>
          <w:b/>
          <w:bCs/>
          <w:sz w:val="32"/>
          <w:szCs w:val="32"/>
        </w:rPr>
        <w:t>Bauvollendungsanzeige</w:t>
      </w:r>
    </w:p>
    <w:p w:rsidR="00A613D6" w:rsidRDefault="00A613D6" w:rsidP="00A613D6">
      <w:pPr>
        <w:pStyle w:val="StandardNormal"/>
        <w:rPr>
          <w:b/>
          <w:bCs/>
        </w:rPr>
      </w:pPr>
    </w:p>
    <w:p w:rsidR="00A613D6" w:rsidRDefault="00A613D6" w:rsidP="00A613D6">
      <w:pPr>
        <w:pStyle w:val="StandardNormal"/>
        <w:spacing w:line="276" w:lineRule="auto"/>
        <w:rPr>
          <w:b/>
          <w:bCs/>
        </w:rPr>
      </w:pPr>
      <w:r>
        <w:rPr>
          <w:b/>
          <w:bCs/>
        </w:rPr>
        <w:t xml:space="preserve">Fertigstellung des im Folgenden beschriebenen Bauvorhabens </w:t>
      </w:r>
    </w:p>
    <w:p w:rsidR="00A613D6" w:rsidRDefault="00A613D6" w:rsidP="00A613D6">
      <w:pPr>
        <w:pStyle w:val="StandardNormal"/>
        <w:spacing w:line="276" w:lineRule="auto"/>
        <w:rPr>
          <w:b/>
          <w:bCs/>
        </w:rPr>
      </w:pPr>
      <w:r>
        <w:rPr>
          <w:b/>
          <w:bCs/>
        </w:rPr>
        <w:t>gemäß § 44 (1) u. (2) TBO 2022</w:t>
      </w:r>
    </w:p>
    <w:p w:rsidR="00A613D6" w:rsidRDefault="00A613D6" w:rsidP="00A613D6">
      <w:pPr>
        <w:pStyle w:val="StandardNormal"/>
      </w:pPr>
    </w:p>
    <w:p w:rsidR="00A613D6" w:rsidRDefault="00A613D6" w:rsidP="00A613D6">
      <w:pPr>
        <w:pStyle w:val="StandardNormal"/>
      </w:pPr>
    </w:p>
    <w:p w:rsidR="00A613D6" w:rsidRDefault="00A613D6" w:rsidP="00A613D6">
      <w:pPr>
        <w:pStyle w:val="StandardNormal"/>
      </w:pPr>
    </w:p>
    <w:p w:rsidR="00A613D6" w:rsidRDefault="00A613D6" w:rsidP="00A613D6">
      <w:pPr>
        <w:pStyle w:val="StandardNormal"/>
        <w:spacing w:line="276" w:lineRule="auto"/>
      </w:pPr>
    </w:p>
    <w:p w:rsidR="00A613D6" w:rsidRDefault="00A613D6" w:rsidP="00A613D6">
      <w:pPr>
        <w:pStyle w:val="StandardNormal"/>
        <w:spacing w:line="276" w:lineRule="auto"/>
        <w:jc w:val="both"/>
      </w:pPr>
      <w:r>
        <w:t xml:space="preserve">Für das mit Bescheid der Gemeinde Haiming vom </w:t>
      </w:r>
      <w:r>
        <w:rPr>
          <w:lang w:val="de-DE"/>
        </w:rPr>
        <w:t>…</w:t>
      </w:r>
      <w:r>
        <w:rPr>
          <w:lang w:val="de-DE"/>
        </w:rPr>
        <w:t>…………..</w:t>
      </w:r>
      <w:r>
        <w:t xml:space="preserve">, Zahl </w:t>
      </w:r>
      <w:r>
        <w:rPr>
          <w:lang w:val="de-DE"/>
        </w:rPr>
        <w:t>…………</w:t>
      </w:r>
      <w:r>
        <w:rPr>
          <w:lang w:val="de-DE"/>
        </w:rPr>
        <w:t>…</w:t>
      </w:r>
      <w:r>
        <w:rPr>
          <w:lang w:val="de-DE"/>
        </w:rPr>
        <w:t>..</w:t>
      </w:r>
      <w:r>
        <w:t xml:space="preserve">, genehmigte Bauvorhaben auf Grundparzelle </w:t>
      </w:r>
      <w:r>
        <w:rPr>
          <w:lang w:val="de-DE"/>
        </w:rPr>
        <w:t>…</w:t>
      </w:r>
      <w:r>
        <w:rPr>
          <w:lang w:val="de-DE"/>
        </w:rPr>
        <w:t>…</w:t>
      </w:r>
      <w:r>
        <w:rPr>
          <w:lang w:val="de-DE"/>
        </w:rPr>
        <w:t>……</w:t>
      </w:r>
      <w:r>
        <w:t xml:space="preserve">, KG Haiming wird die plan- und </w:t>
      </w:r>
      <w:proofErr w:type="spellStart"/>
      <w:r>
        <w:t>bescheidgemäße</w:t>
      </w:r>
      <w:proofErr w:type="spellEnd"/>
      <w:r>
        <w:t xml:space="preserve"> Ausführung sowie die Fertigstellung des Objektes angezeigt.</w:t>
      </w:r>
    </w:p>
    <w:p w:rsidR="00A613D6" w:rsidRDefault="00A613D6" w:rsidP="00A613D6">
      <w:pPr>
        <w:pStyle w:val="StandardNormal"/>
      </w:pPr>
    </w:p>
    <w:p w:rsidR="00A613D6" w:rsidRDefault="00A613D6" w:rsidP="00A613D6">
      <w:pPr>
        <w:pStyle w:val="StandardNormal"/>
      </w:pPr>
    </w:p>
    <w:p w:rsidR="00A613D6" w:rsidRDefault="00A613D6" w:rsidP="00A613D6">
      <w:pPr>
        <w:pStyle w:val="StandardNormal"/>
      </w:pPr>
    </w:p>
    <w:p w:rsidR="00A613D6" w:rsidRDefault="00A613D6" w:rsidP="00A613D6">
      <w:pPr>
        <w:pStyle w:val="StandardNormal"/>
        <w:rPr>
          <w:b/>
          <w:bCs/>
        </w:rPr>
      </w:pPr>
      <w:r>
        <w:rPr>
          <w:b/>
          <w:bCs/>
        </w:rPr>
        <w:t>Vollendungsdatum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7"/>
      </w:tblGrid>
      <w:tr w:rsidR="00A613D6" w:rsidTr="004A188C">
        <w:trPr>
          <w:trHeight w:val="680"/>
        </w:trPr>
        <w:tc>
          <w:tcPr>
            <w:tcW w:w="9827" w:type="dxa"/>
            <w:shd w:val="clear" w:color="auto" w:fill="auto"/>
          </w:tcPr>
          <w:p w:rsidR="00A613D6" w:rsidRDefault="00A613D6" w:rsidP="004A188C">
            <w:pPr>
              <w:pStyle w:val="StandardNormal"/>
              <w:rPr>
                <w:sz w:val="20"/>
                <w:szCs w:val="20"/>
              </w:rPr>
            </w:pPr>
          </w:p>
          <w:p w:rsidR="00A613D6" w:rsidRDefault="00A613D6" w:rsidP="004A188C">
            <w:pPr>
              <w:pStyle w:val="StandardNormal"/>
            </w:pPr>
            <w:bookmarkStart w:id="0" w:name="Text9"/>
            <w:bookmarkEnd w:id="0"/>
          </w:p>
        </w:tc>
      </w:tr>
    </w:tbl>
    <w:p w:rsidR="00A613D6" w:rsidRDefault="00A613D6" w:rsidP="00A613D6">
      <w:pPr>
        <w:pStyle w:val="StandardNormal"/>
      </w:pPr>
    </w:p>
    <w:p w:rsidR="00A613D6" w:rsidRDefault="00A613D6" w:rsidP="00A613D6">
      <w:pPr>
        <w:pStyle w:val="StandardNormal"/>
      </w:pPr>
    </w:p>
    <w:p w:rsidR="00A613D6" w:rsidRDefault="00A613D6" w:rsidP="00A613D6">
      <w:pPr>
        <w:pStyle w:val="StandardNormal"/>
      </w:pPr>
    </w:p>
    <w:p w:rsidR="00A613D6" w:rsidRDefault="00A613D6" w:rsidP="00A613D6">
      <w:pPr>
        <w:pStyle w:val="StandardNormal"/>
      </w:pPr>
    </w:p>
    <w:p w:rsidR="00A613D6" w:rsidRDefault="00A613D6" w:rsidP="00A613D6">
      <w:pPr>
        <w:pStyle w:val="StandardNormal"/>
      </w:pPr>
    </w:p>
    <w:p w:rsidR="00A613D6" w:rsidRDefault="00A613D6" w:rsidP="00A613D6">
      <w:pPr>
        <w:pStyle w:val="StandardNormal"/>
      </w:pPr>
    </w:p>
    <w:p w:rsidR="00A613D6" w:rsidRDefault="00A613D6" w:rsidP="00A613D6">
      <w:pPr>
        <w:pStyle w:val="StandardNormal"/>
      </w:pPr>
    </w:p>
    <w:p w:rsidR="00A613D6" w:rsidRDefault="00A613D6" w:rsidP="00A613D6">
      <w:pPr>
        <w:pStyle w:val="StandardNormal"/>
      </w:pPr>
    </w:p>
    <w:p w:rsidR="00A613D6" w:rsidRDefault="00A613D6" w:rsidP="00A613D6">
      <w:pPr>
        <w:pStyle w:val="StandardNormal"/>
      </w:pPr>
    </w:p>
    <w:p w:rsidR="00A613D6" w:rsidRDefault="00A613D6" w:rsidP="00A613D6">
      <w:pPr>
        <w:pStyle w:val="StandardNormal"/>
      </w:pPr>
    </w:p>
    <w:p w:rsidR="00A613D6" w:rsidRDefault="00A613D6" w:rsidP="00A613D6">
      <w:pPr>
        <w:pStyle w:val="StandardNormal"/>
      </w:pPr>
    </w:p>
    <w:p w:rsidR="00A613D6" w:rsidRDefault="00A613D6" w:rsidP="00A613D6">
      <w:pPr>
        <w:pStyle w:val="StandardNormal"/>
      </w:pPr>
    </w:p>
    <w:p w:rsidR="00A613D6" w:rsidRDefault="00A613D6" w:rsidP="00A613D6">
      <w:pPr>
        <w:pStyle w:val="StandardNormal"/>
      </w:pPr>
    </w:p>
    <w:p w:rsidR="00A613D6" w:rsidRDefault="00A613D6" w:rsidP="00A613D6">
      <w:pPr>
        <w:pStyle w:val="StandardNormal"/>
      </w:pPr>
    </w:p>
    <w:p w:rsidR="00A613D6" w:rsidRDefault="00A613D6" w:rsidP="00A613D6">
      <w:pPr>
        <w:pStyle w:val="StandardNormal"/>
      </w:pPr>
    </w:p>
    <w:p w:rsidR="00A613D6" w:rsidRDefault="00A613D6" w:rsidP="00A613D6">
      <w:pPr>
        <w:pStyle w:val="StandardNormal"/>
      </w:pPr>
    </w:p>
    <w:p w:rsidR="00A613D6" w:rsidRDefault="00A613D6" w:rsidP="00A613D6">
      <w:pPr>
        <w:pStyle w:val="StandardNormal"/>
      </w:pPr>
    </w:p>
    <w:p w:rsidR="00A613D6" w:rsidRDefault="00A613D6" w:rsidP="00A613D6">
      <w:pPr>
        <w:pStyle w:val="StandardNormal"/>
      </w:pPr>
    </w:p>
    <w:p w:rsidR="00A613D6" w:rsidRDefault="00A613D6" w:rsidP="00A613D6">
      <w:pPr>
        <w:pStyle w:val="StandardNormal"/>
      </w:pPr>
    </w:p>
    <w:p w:rsidR="00A613D6" w:rsidRDefault="00A613D6" w:rsidP="00A613D6">
      <w:pPr>
        <w:pStyle w:val="StandardNormal"/>
      </w:pPr>
    </w:p>
    <w:p w:rsidR="00A613D6" w:rsidRDefault="00A613D6" w:rsidP="00A613D6">
      <w:pPr>
        <w:pStyle w:val="StandardNormal"/>
      </w:pPr>
    </w:p>
    <w:p w:rsidR="00A613D6" w:rsidRDefault="00A613D6" w:rsidP="00A613D6">
      <w:pPr>
        <w:pStyle w:val="StandardNormal"/>
      </w:pPr>
    </w:p>
    <w:p w:rsidR="00A613D6" w:rsidRDefault="00A613D6" w:rsidP="00A613D6">
      <w:pPr>
        <w:pStyle w:val="StandardNormal"/>
      </w:pPr>
    </w:p>
    <w:p w:rsidR="00A613D6" w:rsidRDefault="00A613D6" w:rsidP="00A613D6">
      <w:pPr>
        <w:pStyle w:val="StandardNormal"/>
      </w:pPr>
    </w:p>
    <w:p w:rsidR="00A613D6" w:rsidRDefault="00A613D6" w:rsidP="00A613D6">
      <w:pPr>
        <w:pStyle w:val="StandardNormal"/>
      </w:pPr>
    </w:p>
    <w:p w:rsidR="00A613D6" w:rsidRDefault="00A613D6" w:rsidP="00A613D6">
      <w:pPr>
        <w:pStyle w:val="StandardNormal"/>
      </w:pPr>
      <w:bookmarkStart w:id="1" w:name="_GoBack"/>
      <w:bookmarkEnd w:id="1"/>
    </w:p>
    <w:tbl>
      <w:tblPr>
        <w:tblW w:w="0" w:type="auto"/>
        <w:tblInd w:w="36" w:type="dxa"/>
        <w:tblBorders>
          <w:top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766"/>
        <w:gridCol w:w="6872"/>
      </w:tblGrid>
      <w:tr w:rsidR="00A613D6" w:rsidTr="004A188C">
        <w:tc>
          <w:tcPr>
            <w:tcW w:w="2766" w:type="dxa"/>
            <w:shd w:val="clear" w:color="auto" w:fill="auto"/>
          </w:tcPr>
          <w:p w:rsidR="00A613D6" w:rsidRDefault="00A613D6" w:rsidP="004A188C">
            <w:pPr>
              <w:pStyle w:val="Standard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6872" w:type="dxa"/>
            <w:shd w:val="clear" w:color="auto" w:fill="auto"/>
          </w:tcPr>
          <w:p w:rsidR="00A613D6" w:rsidRDefault="00A613D6" w:rsidP="004A188C">
            <w:pPr>
              <w:pStyle w:val="Standard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des Antragstellers</w:t>
            </w:r>
          </w:p>
        </w:tc>
      </w:tr>
    </w:tbl>
    <w:p w:rsidR="005A4215" w:rsidRDefault="005A4215"/>
    <w:sectPr w:rsidR="005A4215" w:rsidSect="0067484E">
      <w:pgSz w:w="11910" w:h="16840"/>
      <w:pgMar w:top="132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4E"/>
    <w:rsid w:val="005A4215"/>
    <w:rsid w:val="0067484E"/>
    <w:rsid w:val="00A6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7686"/>
  <w15:chartTrackingRefBased/>
  <w15:docId w15:val="{ADE539F3-7B1F-4535-A454-4CB22F70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48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67484E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7484E"/>
    <w:rPr>
      <w:rFonts w:ascii="Arial" w:eastAsia="Arial" w:hAnsi="Arial" w:cs="Arial"/>
      <w:sz w:val="24"/>
      <w:szCs w:val="24"/>
      <w:lang w:val="de-AT"/>
    </w:rPr>
  </w:style>
  <w:style w:type="paragraph" w:styleId="Titel">
    <w:name w:val="Title"/>
    <w:basedOn w:val="Standard"/>
    <w:link w:val="TitelZchn"/>
    <w:uiPriority w:val="10"/>
    <w:qFormat/>
    <w:rsid w:val="0067484E"/>
    <w:pPr>
      <w:ind w:left="1721" w:right="1688"/>
      <w:jc w:val="center"/>
    </w:pPr>
    <w:rPr>
      <w:b/>
      <w:bCs/>
      <w:sz w:val="36"/>
      <w:szCs w:val="36"/>
      <w:u w:val="single" w:color="000000"/>
    </w:rPr>
  </w:style>
  <w:style w:type="character" w:customStyle="1" w:styleId="TitelZchn">
    <w:name w:val="Titel Zchn"/>
    <w:basedOn w:val="Absatz-Standardschriftart"/>
    <w:link w:val="Titel"/>
    <w:uiPriority w:val="10"/>
    <w:rsid w:val="0067484E"/>
    <w:rPr>
      <w:rFonts w:ascii="Arial" w:eastAsia="Arial" w:hAnsi="Arial" w:cs="Arial"/>
      <w:b/>
      <w:bCs/>
      <w:sz w:val="36"/>
      <w:szCs w:val="36"/>
      <w:u w:val="single" w:color="000000"/>
      <w:lang w:val="de-AT"/>
    </w:rPr>
  </w:style>
  <w:style w:type="paragraph" w:customStyle="1" w:styleId="StandardNormal">
    <w:name w:val="StandardNormal"/>
    <w:basedOn w:val="Standard"/>
    <w:qFormat/>
    <w:rsid w:val="00A613D6"/>
    <w:pPr>
      <w:autoSpaceDE/>
      <w:autoSpaceDN/>
    </w:pPr>
    <w:rPr>
      <w:rFonts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Flunger / Gemeinde Haiming</dc:creator>
  <cp:keywords/>
  <dc:description/>
  <cp:lastModifiedBy>Stefan Flunger / Gemeinde Haiming</cp:lastModifiedBy>
  <cp:revision>2</cp:revision>
  <dcterms:created xsi:type="dcterms:W3CDTF">2022-10-17T15:50:00Z</dcterms:created>
  <dcterms:modified xsi:type="dcterms:W3CDTF">2022-10-17T15:58:00Z</dcterms:modified>
</cp:coreProperties>
</file>